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23" w:rsidRDefault="00A90AFF" w:rsidP="00FA6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6D23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REGULAMIN </w:t>
      </w:r>
      <w:r w:rsidRPr="00E96D23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X</w:t>
      </w:r>
      <w:r w:rsidR="004E1AC9" w:rsidRPr="00E96D23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V</w:t>
      </w:r>
      <w:r w:rsidRPr="00E96D23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Pleneru malarskiego</w:t>
      </w:r>
      <w:r w:rsidRPr="00E96D23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br/>
      </w:r>
      <w:r w:rsidRPr="00E96D23">
        <w:rPr>
          <w:rFonts w:ascii="Times New Roman" w:eastAsia="Times New Roman" w:hAnsi="Times New Roman" w:cs="Times New Roman"/>
          <w:sz w:val="48"/>
          <w:szCs w:val="48"/>
          <w:lang w:eastAsia="pl-PL"/>
        </w:rPr>
        <w:t>„Błonie – piękno, które mijasz”</w:t>
      </w:r>
    </w:p>
    <w:p w:rsidR="009C17E9" w:rsidRDefault="00A90AFF" w:rsidP="00FA6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1. Regulamin określa warunki uczestnictwa w X</w:t>
      </w:r>
      <w:r w:rsidR="004E1AC9">
        <w:rPr>
          <w:rFonts w:ascii="Times New Roman" w:eastAsia="Times New Roman" w:hAnsi="Times New Roman" w:cs="Times New Roman"/>
          <w:sz w:val="28"/>
          <w:szCs w:val="28"/>
          <w:lang w:eastAsia="pl-PL"/>
        </w:rPr>
        <w:t>V</w:t>
      </w:r>
      <w:r w:rsidR="007D7C6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Plenerze malarskim „Błonie – piękno, które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mijasz”.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2. Organizatorem X</w:t>
      </w:r>
      <w:r w:rsidR="004E1AC9">
        <w:rPr>
          <w:rFonts w:ascii="Times New Roman" w:eastAsia="Times New Roman" w:hAnsi="Times New Roman" w:cs="Times New Roman"/>
          <w:sz w:val="28"/>
          <w:szCs w:val="28"/>
          <w:lang w:eastAsia="pl-PL"/>
        </w:rPr>
        <w:t>V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Pleneru malarskiego jest Centrum Kultury w Błoniu z siedzibą przy ul. Jana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Pawła II 1b. Osobami wyznaczonymi do kontaktu ze strony Organizatora są: Monika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Maciejewska m.maciejewska@centrumkultury.com.pl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>W związku z przypadającym w tym roku 15-leciem istnienia Centrum Kultury w Błoniu, p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lener zorganizowany zo</w:t>
      </w:r>
      <w:r w:rsidR="004E1AC9">
        <w:rPr>
          <w:rFonts w:ascii="Times New Roman" w:eastAsia="Times New Roman" w:hAnsi="Times New Roman" w:cs="Times New Roman"/>
          <w:sz w:val="28"/>
          <w:szCs w:val="28"/>
          <w:lang w:eastAsia="pl-PL"/>
        </w:rPr>
        <w:t>staje w najbliższym sąsiedztwi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>e budynku Centrum Kultury w Błoniu</w:t>
      </w:r>
      <w:r w:rsidR="004E1A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ul. 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Jana Pawła II 1b </w:t>
      </w:r>
      <w:r w:rsidR="0006225D">
        <w:rPr>
          <w:rFonts w:ascii="Times New Roman" w:eastAsia="Times New Roman" w:hAnsi="Times New Roman" w:cs="Times New Roman"/>
          <w:sz w:val="28"/>
          <w:szCs w:val="28"/>
          <w:lang w:eastAsia="pl-PL"/>
        </w:rPr>
        <w:t>w dniach: 2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.09.202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(pią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>tek) godz. 10.00 – 13.00 oraz 27</w:t>
      </w:r>
      <w:r w:rsidR="0006225D">
        <w:rPr>
          <w:rFonts w:ascii="Times New Roman" w:eastAsia="Times New Roman" w:hAnsi="Times New Roman" w:cs="Times New Roman"/>
          <w:sz w:val="28"/>
          <w:szCs w:val="28"/>
          <w:lang w:eastAsia="pl-PL"/>
        </w:rPr>
        <w:t>.09.202</w:t>
      </w:r>
      <w:r w:rsidR="002949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5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(sobota) godz. 11.00 – 14.00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4. Maksymalna</w:t>
      </w:r>
      <w:r w:rsidR="00E444A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liczba uczestników pleneru to 10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0 osób, o przyjęciu decyduje kolejność zgłoszeń.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5. Celem Pleneru jest: edukacja plastyczna, współpraca i integracja społeczna osób uzdolnionych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plastycznie z różnych grup wiekowych, rozbudzenie zmysłu obserwacji i uwrażliwienie na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piękno otoczenia, upowszechnianie kultury plastyczne</w:t>
      </w:r>
      <w:r w:rsidR="006C0D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 i rozbudzenie zainteresowania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mieszkańców Błonia sztukami plastycznymi, promocja Gminy Błonie.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6. Warunkiem przystąpienia do X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>V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Pleneru malarskiego </w:t>
      </w:r>
      <w:r w:rsidR="009C17E9">
        <w:rPr>
          <w:rFonts w:ascii="Times New Roman" w:eastAsia="Times New Roman" w:hAnsi="Times New Roman" w:cs="Times New Roman"/>
          <w:sz w:val="28"/>
          <w:szCs w:val="28"/>
          <w:lang w:eastAsia="pl-PL"/>
        </w:rPr>
        <w:t>jest złożenie do Organizatora:</w:t>
      </w:r>
      <w:r w:rsidR="009C17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a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96D23" w:rsidRPr="00EC550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czytelnie wypełnionej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podpisanej Karty zgłoszeniowej stanowiącej załącznik nr 1 </w:t>
      </w:r>
      <w:r w:rsidR="009C17E9">
        <w:rPr>
          <w:rFonts w:ascii="Times New Roman" w:eastAsia="Times New Roman" w:hAnsi="Times New Roman" w:cs="Times New Roman"/>
          <w:sz w:val="28"/>
          <w:szCs w:val="28"/>
          <w:lang w:eastAsia="pl-PL"/>
        </w:rPr>
        <w:t>do niniejszego Regulaminu;</w:t>
      </w:r>
    </w:p>
    <w:p w:rsidR="00BF551B" w:rsidRPr="00785C4B" w:rsidRDefault="009C17E9" w:rsidP="00FA6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) a w przypadku zgłoszeń grupowych również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czytelnie wypełnionej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listy gru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powej uczestników – stanowiącej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załącznik nr 2;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7. W przypadku uczestników nieletnich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do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kumenty, o których mowa w ust. 6 pkt</w:t>
      </w:r>
      <w:r w:rsidR="006C0D80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a)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podpisują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rodzice (przedstawiciele ustawowi).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8. Warunki pleneru: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a) w plenerze mogą wziąć udział dzieci, młodzież, osoby dorosłe;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b) Organizator przyjmuje poza zgłoszeniami indywidualnymi, zgłoszenia grupowe z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zastrzeżeniem, że podczas trwania pleneru przyjmowane będą tylko zgłoszenia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indywidualne; W ramach zgłoszenia grupowego podmiot zgłaszający składa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Organizatorowi wypełnione i podpisane karty indywidualne dla każdego uczestnika,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oraz listę stanowiącą załącznik nr 2 do Regulaminu;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c) w karcie zgłoszeniowej dla grup zorganizowanych przewidziano pięć miejsc;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d) Organizator</w:t>
      </w:r>
      <w:r w:rsidR="003C41E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zapewnia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karton-brystol, który będzie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opieczętowany stemplem CK w Błoniu, sztalugę, podkład pod rysunek, krzesło do</w:t>
      </w:r>
      <w:r w:rsidR="00FA6F10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C41E5">
        <w:rPr>
          <w:rFonts w:ascii="Times New Roman" w:eastAsia="Times New Roman" w:hAnsi="Times New Roman" w:cs="Times New Roman"/>
          <w:sz w:val="28"/>
          <w:szCs w:val="28"/>
          <w:lang w:eastAsia="pl-PL"/>
        </w:rPr>
        <w:t>siedzenia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;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e) materiały malarskie, w zależności od wybranej techniki, przynoszą uczestnicy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9. Za bezpieczeństwo grup zorganizowanych odpowiada opiekun grupy, a przy indywidualnych</w:t>
      </w:r>
      <w:r w:rsidR="009B4C5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zgłoszeniac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h osoby nieletniej jej opiekun.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1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. Prace wykonane podczas pleneru nie będą zwracane uczestnikom.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. Organizator zastrzega sobie prawo do wykorzystywania prac i ich zdjęć oraz wizerunku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uczestnika do celów promocyjnych Centrum Kultury.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. Uczestnik, a w przypadku nieletnich rodzic (opiekun prawny) wyraża zgodę na przetwarzanie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danych osobowych oraz na wykorzystanie wizerunku na potrzeby promocyjne Centrum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Kultury. Nie wyrażenie zgody na przetwarzanie danych osobowych, będzie skutkowało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brakiem możliwości udziału w Plenerze malarskim.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. Zgłoszenie uczestnika do uczestnictwa w Plenerze jest jednoznaczne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z zapoznaniem się z treścią niniejszego Regulaminu i jego akceptacją.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A90AFF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Organizator ma prawo zmienić termin pleneru 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>lub zdecydować o jego odwołaniu.</w:t>
      </w:r>
    </w:p>
    <w:p w:rsidR="00A90AFF" w:rsidRPr="00785C4B" w:rsidRDefault="00A90AFF" w:rsidP="00FA6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. Uczestnik udziela Organizatorowi niewyłącznej nieodpłatnej licencji (wraz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z prawem do udzielania dalszej licencji) bez ogranic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>zeń terytorialnych i przez czas nieokreślony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korzystanie z prac – do 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>c</w:t>
      </w:r>
      <w:r w:rsidR="00E96D23">
        <w:rPr>
          <w:rFonts w:ascii="Times New Roman" w:eastAsia="Times New Roman" w:hAnsi="Times New Roman" w:cs="Times New Roman"/>
          <w:sz w:val="28"/>
          <w:szCs w:val="28"/>
          <w:lang w:eastAsia="pl-PL"/>
        </w:rPr>
        <w:t>elów związanych z organizacją X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>V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Pleneru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malarskiego, jego promocją oraz realizacją wystaw pokonkursowych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i innych wystaw – na polach eksploatacji obejmujących: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1) w zakresie utrwalania i zwielokrotniania: wytwarzanie dowolną techniką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nieograniczonej ilości egzemplarzy, w tym techniką drukarską, reprograficzną,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audiowizualną, zapisu magnetycznego, techniką cyfrową,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2) w zakresie rozpowszechniania w inny sposób: publiczne wystawienie, wyświetlenie,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odtworzenie oraz nadawanie i </w:t>
      </w:r>
      <w:proofErr w:type="spellStart"/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reemitowanie</w:t>
      </w:r>
      <w:proofErr w:type="spellEnd"/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 tym w </w:t>
      </w:r>
      <w:r w:rsidR="000338C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sieci Internet, wprowadzenie do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pamięci kompute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ra, przesyłanie za pomocą sieci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multimedialnej, w tym w sieci Internet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oraz inne publiczne udostępnianie w taki sposób, aby każdy mógł mieć do nich dostęp</w:t>
      </w:r>
      <w:r w:rsidR="008C5429"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85C4B">
        <w:rPr>
          <w:rFonts w:ascii="Times New Roman" w:eastAsia="Times New Roman" w:hAnsi="Times New Roman" w:cs="Times New Roman"/>
          <w:sz w:val="28"/>
          <w:szCs w:val="28"/>
          <w:lang w:eastAsia="pl-PL"/>
        </w:rPr>
        <w:t>w miejscu i w czasie przez siebie wybranym.</w:t>
      </w:r>
    </w:p>
    <w:p w:rsidR="00BF551B" w:rsidRPr="00785C4B" w:rsidRDefault="00E96D23" w:rsidP="00BF551B">
      <w:pPr>
        <w:pStyle w:val="Default"/>
        <w:spacing w:after="1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Z dniem 25 maja 2018 r. zaczęło obowiązywać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:rsidR="00BF551B" w:rsidRPr="00785C4B" w:rsidRDefault="0006225D" w:rsidP="00BF551B">
      <w:pPr>
        <w:pStyle w:val="Default"/>
        <w:spacing w:after="1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Administratorem Pani/Pana danych osobowych (dalej: „Administrator”) jest Centrum Kultury w (05-870) Błoniu z siedzibą przy ul. Jana Pawła II 1b, nr telefonu 22 752 63 00. Z Administratorem można się kontaktować pisemnie, za pomocą poczty tradycyjnej na adres wskazany powyżej. </w:t>
      </w:r>
    </w:p>
    <w:p w:rsidR="00BF551B" w:rsidRPr="00785C4B" w:rsidRDefault="00E96D23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18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W Centrum Kultury w Błoniu wyznaczono Inspektora Ochrony Danych, z którym można się kontaktować pisemnie, za pomocą poczty tradycyjnej na adres: </w:t>
      </w:r>
    </w:p>
    <w:p w:rsidR="00BF551B" w:rsidRPr="00785C4B" w:rsidRDefault="00BF551B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ul. Jana Pawła II 1b lub pocztą elektroniczną na adres: iodcentrumkulturyblonie@gmail.com </w:t>
      </w:r>
    </w:p>
    <w:p w:rsidR="00BF551B" w:rsidRPr="00785C4B" w:rsidRDefault="00E96D23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Pani/Pana dane osobowe przetwarzane będą w celu;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1) przeprowadzenia przez Administratora Pleneru malarskiego 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„Błonie – piękno, które mijasz” 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- na podstawie art. 6 ust. 1 lit. a Rozporządzenia 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danych);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2) w celu promocji Pleneru malarskiego i wizerunku;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3) w celu archiwizacji na podstawie ustawy o narodowym zasobie archiwalnym i archiwach;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W związku z przetwarzaniem danych w celach wskazanych powyżej Pani/Pana dane osobowe mogą być udostępniane innym odbiorcom lub kategoriom odbiorców danych osobowych. Odbiorcami danych osobowych mogą być podmioty upoważnione do odbioru Pani/Pana danych osobowych na podstawie odpowiednich przepisów prawa, członkowie komisji konkursowej, bądź podmioty, z którymi ADO ma podpisane umowy powierzenia przetwarzania danych osobowych. </w:t>
      </w:r>
    </w:p>
    <w:p w:rsidR="00BF551B" w:rsidRPr="00785C4B" w:rsidRDefault="00863304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Przekazywanie danych osobowych do państw trzecich (spoza obszaru UE) nie będzie się odbywać. </w:t>
      </w:r>
    </w:p>
    <w:p w:rsidR="00BF551B" w:rsidRPr="00785C4B" w:rsidRDefault="00863304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Pani/Pana dane osobowe będą przetwarzane przez okres niezbędny do realizacji wskazanych powyżej celów przetwarzania, w tym również obowiązku archiwizacyjnego wynikającego z przepisów prawa. </w:t>
      </w:r>
    </w:p>
    <w:p w:rsidR="00BF551B" w:rsidRPr="00785C4B" w:rsidRDefault="00863304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Każdemu kogo dane są przetwarzane przysługują następujące prawa: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1) prawo dostępu przysługujące osobie, której dane dotyczą (na podstawie art. 15 RODO),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2) prawo do sprostowania danych (na podstawie art. 16 RODO),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3) prawo do usunięcia danych („prawo do bycia zapomnianym”) (na podstawie art. 17 RODO),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4) prawo do ograniczenia przetwarzania (na podstawie art. 18 RODO), </w:t>
      </w:r>
    </w:p>
    <w:p w:rsidR="00BF551B" w:rsidRPr="00785C4B" w:rsidRDefault="00BF551B" w:rsidP="00BF551B">
      <w:pPr>
        <w:pStyle w:val="Default"/>
        <w:spacing w:after="1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5) prawo do przenoszenia danych (na podstawie art. 20 RODO), </w:t>
      </w:r>
    </w:p>
    <w:p w:rsidR="00BF551B" w:rsidRPr="00785C4B" w:rsidRDefault="00BF551B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6) prawo do sprzeciwu (na podstawie art. 21 RODO) </w:t>
      </w:r>
    </w:p>
    <w:p w:rsidR="00BF551B" w:rsidRPr="00785C4B" w:rsidRDefault="00863304" w:rsidP="00BF551B">
      <w:pPr>
        <w:pStyle w:val="Default"/>
        <w:spacing w:after="54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W przypadku, w którym przetwarzanie Pani/Pana danych odbywa się na podstawie zgody (art. 6 ust. 1 lit. a RODO), przysługuje Pani/Panu prawo do cofnięcia wcześniej wyrażonej zgody w dowolnym momencie, przy czym wycofanie zgody nie ma wpływu na zgodność przetwarzania, którego dokonano na jej podstawie przed cofnięciem zgody. </w:t>
      </w:r>
    </w:p>
    <w:p w:rsidR="00BF551B" w:rsidRPr="00785C4B" w:rsidRDefault="00863304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>. Ma Pani/Pan prawo wniesienia skargi do Prezesa Urzędu Ochrony Danych Osobowych, gdy Pani/Pan uzna, że przetwarzanie danych osobowych narusza przepisy RODO.</w:t>
      </w:r>
    </w:p>
    <w:p w:rsidR="00BF551B" w:rsidRPr="00785C4B" w:rsidRDefault="00863304" w:rsidP="00BF551B">
      <w:pPr>
        <w:pStyle w:val="Default"/>
        <w:spacing w:after="5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Podanie przez Panią/Pana danych osobowych jest dobrowolne, jednak niezbędne do uczestnictwa w Plenerze. </w:t>
      </w:r>
    </w:p>
    <w:p w:rsidR="00BF551B" w:rsidRPr="00785C4B" w:rsidRDefault="00863304" w:rsidP="00BF551B">
      <w:pPr>
        <w:pStyle w:val="Default"/>
        <w:spacing w:after="5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Pani/Pana dane osobowe nie podlegają zautomatyzowanemu podejmowaniu decyzji, w tym profilowaniu. </w:t>
      </w:r>
    </w:p>
    <w:p w:rsidR="00BF551B" w:rsidRPr="00785C4B" w:rsidRDefault="00863304" w:rsidP="00BF551B">
      <w:pPr>
        <w:pStyle w:val="Default"/>
        <w:spacing w:after="53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6D2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Administrator dokłada wszelkich starań, aby zapewnić wszelkie środki fizycznej, technicznej i organizacyjnej ochrony danych osobowych przed ich 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przypadkowym czy umyślnym zniszczeniem, przypadkową utratą, zmianą, nieuprawnionym ujawnieniem, wykorzystaniem czy dostępem, zgodnie ze wszystkimi obowiązującymi przepisami. </w:t>
      </w:r>
    </w:p>
    <w:p w:rsidR="00BF551B" w:rsidRPr="00785C4B" w:rsidRDefault="00E96D23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29</w:t>
      </w:r>
      <w:r w:rsidR="00BF551B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Niniejszy Regulamin jest jedynym dokumentem określającym zasady Pleneru. </w:t>
      </w:r>
    </w:p>
    <w:p w:rsidR="00BF551B" w:rsidRPr="00785C4B" w:rsidRDefault="00BF551B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F551B" w:rsidRPr="00785C4B" w:rsidRDefault="00BF551B" w:rsidP="00BF551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F551B" w:rsidRPr="00785C4B" w:rsidRDefault="00BF551B" w:rsidP="00BF5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F551B" w:rsidRPr="00785C4B" w:rsidRDefault="00BF551B" w:rsidP="00BF5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F551B" w:rsidRPr="00785C4B" w:rsidRDefault="00BF551B" w:rsidP="00BF5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63304" w:rsidRPr="00785C4B" w:rsidRDefault="00863304" w:rsidP="00BF5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63304" w:rsidRPr="00785C4B" w:rsidRDefault="00863304" w:rsidP="00AA52F1">
      <w:pPr>
        <w:pStyle w:val="Default"/>
        <w:pageBreakBefore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Załącznik nr 1 do Regulaminu Pleneru malarskiego </w:t>
      </w:r>
    </w:p>
    <w:p w:rsidR="00863304" w:rsidRPr="00785C4B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KARTA ZGŁOSZENIA </w:t>
      </w:r>
    </w:p>
    <w:p w:rsidR="00863304" w:rsidRPr="00785C4B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Uczestnika </w:t>
      </w:r>
      <w:r w:rsidR="002949AF">
        <w:rPr>
          <w:rFonts w:ascii="Times New Roman" w:hAnsi="Times New Roman" w:cs="Times New Roman"/>
          <w:b/>
          <w:bCs/>
          <w:color w:val="auto"/>
          <w:sz w:val="28"/>
          <w:szCs w:val="28"/>
        </w:rPr>
        <w:t>X</w:t>
      </w:r>
      <w:r w:rsidR="00AA52F1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Pleneru malarskiego „Błonie – piękno, które mijasz” </w:t>
      </w:r>
    </w:p>
    <w:p w:rsidR="00863304" w:rsidRPr="00785C4B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2949AF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AA52F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2</w:t>
      </w:r>
      <w:r w:rsidR="002949AF">
        <w:rPr>
          <w:rFonts w:ascii="Times New Roman" w:hAnsi="Times New Roman" w:cs="Times New Roman"/>
          <w:b/>
          <w:bCs/>
          <w:color w:val="auto"/>
          <w:sz w:val="28"/>
          <w:szCs w:val="28"/>
        </w:rPr>
        <w:t>7 września 2025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A52F1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………….. </w:t>
      </w:r>
    </w:p>
    <w:p w:rsidR="00863304" w:rsidRPr="00AA52F1" w:rsidRDefault="00AA52F1" w:rsidP="00AA52F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Dane uczestnika pleneru: </w:t>
      </w:r>
      <w:r w:rsidRPr="00AA52F1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="00863304" w:rsidRPr="00AA52F1">
        <w:rPr>
          <w:rFonts w:ascii="Times New Roman" w:hAnsi="Times New Roman" w:cs="Times New Roman"/>
          <w:i/>
          <w:color w:val="auto"/>
          <w:sz w:val="28"/>
          <w:szCs w:val="28"/>
        </w:rPr>
        <w:t>mię i nazwisko, wiek</w:t>
      </w:r>
    </w:p>
    <w:p w:rsidR="00AA52F1" w:rsidRDefault="00863304" w:rsidP="00863304">
      <w:pPr>
        <w:pStyle w:val="Defaul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AA52F1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</w:p>
    <w:p w:rsidR="00AA52F1" w:rsidRDefault="00AA52F1" w:rsidP="00863304">
      <w:pPr>
        <w:pStyle w:val="Defaul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……………………………….. 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</w:t>
      </w:r>
    </w:p>
    <w:p w:rsidR="00863304" w:rsidRDefault="00863304" w:rsidP="00863304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W przypadku uczestników zgłaszanych przez placówki oświatowe: </w:t>
      </w:r>
      <w:r w:rsidRPr="00AA52F1">
        <w:rPr>
          <w:rFonts w:ascii="Times New Roman" w:hAnsi="Times New Roman" w:cs="Times New Roman"/>
          <w:i/>
          <w:color w:val="auto"/>
          <w:sz w:val="28"/>
          <w:szCs w:val="28"/>
        </w:rPr>
        <w:t xml:space="preserve">klasa/grupa, szkoła/przedszkole; </w:t>
      </w:r>
    </w:p>
    <w:p w:rsidR="00AA52F1" w:rsidRDefault="00AA52F1" w:rsidP="00863304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A52F1" w:rsidRPr="00AA52F1" w:rsidRDefault="00AA52F1" w:rsidP="00863304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863304" w:rsidRPr="00AA52F1" w:rsidRDefault="00863304" w:rsidP="00863304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A52F1">
        <w:rPr>
          <w:rFonts w:ascii="Times New Roman" w:hAnsi="Times New Roman" w:cs="Times New Roman"/>
          <w:i/>
          <w:color w:val="auto"/>
          <w:sz w:val="28"/>
          <w:szCs w:val="28"/>
        </w:rPr>
        <w:t xml:space="preserve">…………………………………………………………. </w:t>
      </w:r>
    </w:p>
    <w:p w:rsidR="00AA52F1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Data i pod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 xml:space="preserve">pis uczestnika (przedstawiciela 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ustawowego)</w:t>
      </w:r>
      <w:r w:rsidR="00395A7C">
        <w:rPr>
          <w:rFonts w:ascii="Times New Roman" w:hAnsi="Times New Roman" w:cs="Times New Roman"/>
          <w:color w:val="auto"/>
          <w:sz w:val="28"/>
          <w:szCs w:val="28"/>
        </w:rPr>
        <w:t>*</w:t>
      </w:r>
    </w:p>
    <w:p w:rsidR="00AA52F1" w:rsidRDefault="00AA52F1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AA52F1" w:rsidRDefault="00AA52F1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AA52F1" w:rsidRPr="00395A7C" w:rsidRDefault="00395A7C" w:rsidP="00395A7C">
      <w:pPr>
        <w:pStyle w:val="Default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95A7C">
        <w:rPr>
          <w:rFonts w:ascii="Times New Roman" w:hAnsi="Times New Roman" w:cs="Times New Roman"/>
          <w:bCs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Wyrażam zgodę </w:t>
      </w:r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nie wyrażam zgody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>na przetwarzanie moich/mojego dziecka danych osobowych objętych zgłoszeniem do udziału w konkursie na potrzeby niezbędne do przeprowadzenia i rozstrzygnięcia konkursu.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…………………………………………………………. </w:t>
      </w:r>
    </w:p>
    <w:p w:rsidR="00863304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Data i podpis uczestni</w:t>
      </w:r>
      <w:r w:rsidR="00395A7C">
        <w:rPr>
          <w:rFonts w:ascii="Times New Roman" w:hAnsi="Times New Roman" w:cs="Times New Roman"/>
          <w:color w:val="auto"/>
          <w:sz w:val="28"/>
          <w:szCs w:val="28"/>
        </w:rPr>
        <w:t>ka ( przedstawiciela ustawowego)*</w:t>
      </w:r>
    </w:p>
    <w:p w:rsidR="00AA52F1" w:rsidRPr="00785C4B" w:rsidRDefault="00AA52F1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AA52F1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>Wyrażam zgodę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nie wyrażam zgody 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na publikację 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>moich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>mojego dziecka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danych osobowych (w zakresie imienia i nazwiska, klasy, nazwy placówki oświatowej) oraz wyników Pleneru m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>alarskiego.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…………………………………………………………. </w:t>
      </w:r>
    </w:p>
    <w:p w:rsidR="00863304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Data i podpis uczestnika 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>( przedstawiciela ustawowego)</w:t>
      </w:r>
      <w:r w:rsidR="00395A7C">
        <w:rPr>
          <w:rFonts w:ascii="Times New Roman" w:hAnsi="Times New Roman" w:cs="Times New Roman"/>
          <w:color w:val="auto"/>
          <w:sz w:val="28"/>
          <w:szCs w:val="28"/>
        </w:rPr>
        <w:t>*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A52F1" w:rsidRPr="00785C4B" w:rsidRDefault="00AA52F1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Default="009922F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A52F1">
        <w:rPr>
          <w:rFonts w:ascii="Times New Roman" w:hAnsi="Times New Roman" w:cs="Times New Roman"/>
          <w:bCs/>
          <w:color w:val="auto"/>
          <w:sz w:val="28"/>
          <w:szCs w:val="28"/>
        </w:rPr>
        <w:t>3.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Wyrażam zgodę </w:t>
      </w:r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/ 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nie wyrażam zgody </w:t>
      </w:r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na nieodpłatne rozpowszechnianie 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>mojego wizerunku</w:t>
      </w:r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/ 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>wizerunku mojego dziecka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w związku z udziałem w konkursie, zgodnie z treścią art. 81 ust. 1 ustawy z dnia 4 lutego 1994 r. o prawie autorskim i prawach pokrewnych (Dz. U. z 2019 r. poz. 1231 z </w:t>
      </w:r>
      <w:proofErr w:type="spellStart"/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>późn</w:t>
      </w:r>
      <w:proofErr w:type="spellEnd"/>
      <w:r w:rsidR="0086330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. zm.) </w:t>
      </w:r>
    </w:p>
    <w:p w:rsidR="00AA52F1" w:rsidRPr="00785C4B" w:rsidRDefault="00AA52F1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……………………………</w:t>
      </w:r>
      <w:r w:rsidR="00AA52F1">
        <w:rPr>
          <w:rFonts w:ascii="Times New Roman" w:hAnsi="Times New Roman" w:cs="Times New Roman"/>
          <w:color w:val="auto"/>
          <w:sz w:val="28"/>
          <w:szCs w:val="28"/>
        </w:rPr>
        <w:t>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 </w:t>
      </w:r>
    </w:p>
    <w:p w:rsidR="00863304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Data i podpis uczestnika (</w:t>
      </w:r>
      <w:r w:rsidR="009922F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przedstawiciela ustawowego)</w:t>
      </w:r>
      <w:r w:rsidR="00395A7C">
        <w:rPr>
          <w:rFonts w:ascii="Times New Roman" w:hAnsi="Times New Roman" w:cs="Times New Roman"/>
          <w:color w:val="auto"/>
          <w:sz w:val="28"/>
          <w:szCs w:val="28"/>
        </w:rPr>
        <w:t>*</w:t>
      </w:r>
      <w:r w:rsidR="009922F4"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95A7C" w:rsidRPr="00785C4B" w:rsidRDefault="00395A7C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104B93" w:rsidRDefault="00395A7C" w:rsidP="00863304">
      <w:pPr>
        <w:pStyle w:val="Default"/>
        <w:rPr>
          <w:rFonts w:ascii="Times New Roman" w:hAnsi="Times New Roman" w:cs="Times New Roman"/>
          <w:i/>
          <w:sz w:val="22"/>
          <w:szCs w:val="22"/>
        </w:rPr>
      </w:pPr>
      <w:r w:rsidRPr="00395A7C">
        <w:rPr>
          <w:rFonts w:ascii="Times New Roman" w:hAnsi="Times New Roman" w:cs="Times New Roman"/>
          <w:i/>
          <w:sz w:val="22"/>
          <w:szCs w:val="22"/>
        </w:rPr>
        <w:t xml:space="preserve">*W przypadku osób niepełnoletnich zgodę podpisują rodzice bądź przedstawiciele ustawowi dziecka. </w:t>
      </w:r>
    </w:p>
    <w:p w:rsidR="00863304" w:rsidRPr="00785C4B" w:rsidRDefault="00863304" w:rsidP="004E1AC9">
      <w:pPr>
        <w:pStyle w:val="Default"/>
        <w:pageBreakBefore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Lista grupowego zgłoszenia </w:t>
      </w:r>
    </w:p>
    <w:p w:rsidR="00863304" w:rsidRPr="00785C4B" w:rsidRDefault="002949AF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Uczestników X</w:t>
      </w:r>
      <w:r w:rsidR="00104B93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  <w:r w:rsidR="0006225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Pleneru malarskiego „Błonie – piękno, które mijasz” </w:t>
      </w:r>
    </w:p>
    <w:p w:rsidR="00863304" w:rsidRPr="00785C4B" w:rsidRDefault="00104B93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2949AF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2</w:t>
      </w:r>
      <w:r w:rsidR="002949AF"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września 202</w:t>
      </w:r>
      <w:r w:rsidR="002949AF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04B93" w:rsidRDefault="00104B93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………………………………</w:t>
      </w:r>
      <w:r w:rsidR="00104B93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E3422" w:rsidRDefault="00104B93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Podmiot zgłaszający </w:t>
      </w:r>
      <w:r>
        <w:rPr>
          <w:rFonts w:ascii="Times New Roman" w:hAnsi="Times New Roman" w:cs="Times New Roman"/>
          <w:color w:val="auto"/>
          <w:sz w:val="28"/>
          <w:szCs w:val="28"/>
        </w:rPr>
        <w:t>(nazwa i adres szkoły/organizacji</w:t>
      </w:r>
      <w:r w:rsidR="00AE3422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AE3422" w:rsidRDefault="00AE34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AE3422" w:rsidRDefault="00AE34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Default="00AE34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ata i podpis przedst</w:t>
      </w:r>
      <w:r>
        <w:rPr>
          <w:rFonts w:ascii="Times New Roman" w:hAnsi="Times New Roman" w:cs="Times New Roman"/>
          <w:color w:val="auto"/>
          <w:sz w:val="28"/>
          <w:szCs w:val="28"/>
        </w:rPr>
        <w:t>awiciela podmiotu zgłaszającego…………………………..</w:t>
      </w:r>
    </w:p>
    <w:p w:rsidR="00AE3422" w:rsidRDefault="00AE3422" w:rsidP="00AE3422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04B93" w:rsidRPr="00785C4B" w:rsidRDefault="00104B93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785C4B" w:rsidRDefault="001267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Dane uczestników</w:t>
      </w:r>
      <w:r w:rsidR="00863304"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pleneru: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26722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……………….. </w:t>
      </w:r>
    </w:p>
    <w:p w:rsidR="00863304" w:rsidRPr="00785C4B" w:rsidRDefault="00863304" w:rsidP="00126722">
      <w:pPr>
        <w:pStyle w:val="Default"/>
        <w:numPr>
          <w:ilvl w:val="0"/>
          <w:numId w:val="1"/>
        </w:numPr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Imię i nazwisko, wiek, klasa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26722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……………….. </w:t>
      </w:r>
    </w:p>
    <w:p w:rsidR="00863304" w:rsidRPr="00785C4B" w:rsidRDefault="00863304" w:rsidP="00126722">
      <w:pPr>
        <w:pStyle w:val="Default"/>
        <w:numPr>
          <w:ilvl w:val="0"/>
          <w:numId w:val="1"/>
        </w:numPr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Imię i nazwisko, wiek, klasa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26722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………………………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……….. </w:t>
      </w:r>
    </w:p>
    <w:p w:rsidR="00863304" w:rsidRPr="00785C4B" w:rsidRDefault="00863304" w:rsidP="00126722">
      <w:pPr>
        <w:pStyle w:val="Default"/>
        <w:numPr>
          <w:ilvl w:val="0"/>
          <w:numId w:val="1"/>
        </w:numPr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Imię i nazwisko, wiek, klasa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26722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……………………………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….. </w:t>
      </w:r>
    </w:p>
    <w:p w:rsidR="00863304" w:rsidRPr="00785C4B" w:rsidRDefault="00863304" w:rsidP="00126722">
      <w:pPr>
        <w:pStyle w:val="Default"/>
        <w:numPr>
          <w:ilvl w:val="0"/>
          <w:numId w:val="1"/>
        </w:numPr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Imię i nazwisko, wiek, klasa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26722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……………………………….………………….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…………….. </w:t>
      </w:r>
    </w:p>
    <w:p w:rsidR="00863304" w:rsidRDefault="00863304" w:rsidP="00126722">
      <w:pPr>
        <w:pStyle w:val="Default"/>
        <w:numPr>
          <w:ilvl w:val="0"/>
          <w:numId w:val="1"/>
        </w:numPr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Imię i nazwisko, wiek klasa </w:t>
      </w:r>
    </w:p>
    <w:p w:rsidR="00126722" w:rsidRDefault="001267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26722" w:rsidRPr="00785C4B" w:rsidRDefault="001267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Pod opieką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63304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26722">
        <w:rPr>
          <w:rFonts w:ascii="Times New Roman" w:hAnsi="Times New Roman" w:cs="Times New Roman"/>
          <w:color w:val="FFFFFF" w:themeColor="background1"/>
          <w:sz w:val="28"/>
          <w:szCs w:val="28"/>
        </w:rPr>
        <w:t>……………………………………………………………………………………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……………………………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…………………………………………………..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….. </w:t>
      </w:r>
    </w:p>
    <w:p w:rsidR="00863304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Imię i nazwisko</w:t>
      </w:r>
      <w:r w:rsidR="00104B93">
        <w:rPr>
          <w:rFonts w:ascii="Times New Roman" w:hAnsi="Times New Roman" w:cs="Times New Roman"/>
          <w:color w:val="auto"/>
          <w:sz w:val="28"/>
          <w:szCs w:val="28"/>
        </w:rPr>
        <w:t xml:space="preserve"> oraz nr telefonu O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piekuna 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grupy</w:t>
      </w:r>
    </w:p>
    <w:p w:rsidR="00126722" w:rsidRPr="00785C4B" w:rsidRDefault="001267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26722" w:rsidRPr="00785C4B" w:rsidRDefault="00126722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63304" w:rsidRPr="00785C4B" w:rsidRDefault="00863304" w:rsidP="004E1AC9">
      <w:pPr>
        <w:pStyle w:val="Defaul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Zgoda opiekuna grupy na przetwarzanie danych osobowych: </w:t>
      </w:r>
    </w:p>
    <w:p w:rsidR="00126722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Wyrażam zgodę 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/ </w:t>
      </w:r>
      <w:r w:rsidR="00126722">
        <w:rPr>
          <w:rFonts w:ascii="Times New Roman" w:hAnsi="Times New Roman" w:cs="Times New Roman"/>
          <w:b/>
          <w:bCs/>
          <w:color w:val="auto"/>
          <w:sz w:val="28"/>
          <w:szCs w:val="28"/>
        </w:rPr>
        <w:t>nie wyrażam zgody</w:t>
      </w:r>
      <w:r w:rsidRPr="00785C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>na przetwarzanie moich danych osobowych w związku z pełnieniem funkcji opiekuna grupy objętej zgłoszeniem do udziału w konkursie XI</w:t>
      </w:r>
      <w:r w:rsidR="00126722">
        <w:rPr>
          <w:rFonts w:ascii="Times New Roman" w:hAnsi="Times New Roman" w:cs="Times New Roman"/>
          <w:color w:val="auto"/>
          <w:sz w:val="28"/>
          <w:szCs w:val="28"/>
        </w:rPr>
        <w:t>V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Plener malarski.</w:t>
      </w:r>
    </w:p>
    <w:p w:rsidR="00126722" w:rsidRPr="00785C4B" w:rsidRDefault="00863304" w:rsidP="0086330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E3422" w:rsidRDefault="00863304" w:rsidP="00AE342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………………………………………………………….</w:t>
      </w:r>
    </w:p>
    <w:p w:rsidR="00863304" w:rsidRPr="00571202" w:rsidRDefault="00863304" w:rsidP="0057120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3422">
        <w:rPr>
          <w:rFonts w:ascii="Times New Roman" w:hAnsi="Times New Roman" w:cs="Times New Roman"/>
          <w:color w:val="auto"/>
          <w:sz w:val="28"/>
          <w:szCs w:val="28"/>
        </w:rPr>
        <w:t xml:space="preserve"> Data i podpis O</w:t>
      </w:r>
      <w:r w:rsidRPr="00785C4B">
        <w:rPr>
          <w:rFonts w:ascii="Times New Roman" w:hAnsi="Times New Roman" w:cs="Times New Roman"/>
          <w:color w:val="auto"/>
          <w:sz w:val="28"/>
          <w:szCs w:val="28"/>
        </w:rPr>
        <w:t xml:space="preserve">piekuna grupy </w:t>
      </w:r>
    </w:p>
    <w:sectPr w:rsidR="00863304" w:rsidRPr="00571202" w:rsidSect="00275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E2518"/>
    <w:multiLevelType w:val="hybridMultilevel"/>
    <w:tmpl w:val="5D4A4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7"/>
  <w:proofState w:spelling="clean"/>
  <w:defaultTabStop w:val="708"/>
  <w:hyphenationZone w:val="425"/>
  <w:characterSpacingControl w:val="doNotCompress"/>
  <w:compat/>
  <w:rsids>
    <w:rsidRoot w:val="00A90AFF"/>
    <w:rsid w:val="000338C8"/>
    <w:rsid w:val="0006225D"/>
    <w:rsid w:val="000B63F8"/>
    <w:rsid w:val="00104B93"/>
    <w:rsid w:val="00126722"/>
    <w:rsid w:val="00131E03"/>
    <w:rsid w:val="002757AC"/>
    <w:rsid w:val="002949AF"/>
    <w:rsid w:val="002E7F6D"/>
    <w:rsid w:val="00305C01"/>
    <w:rsid w:val="00321EE3"/>
    <w:rsid w:val="00395A7C"/>
    <w:rsid w:val="003C1317"/>
    <w:rsid w:val="003C41E5"/>
    <w:rsid w:val="00483ABA"/>
    <w:rsid w:val="004E1AC9"/>
    <w:rsid w:val="00571202"/>
    <w:rsid w:val="006C0D80"/>
    <w:rsid w:val="00770356"/>
    <w:rsid w:val="00781AED"/>
    <w:rsid w:val="00785C4B"/>
    <w:rsid w:val="007D7C64"/>
    <w:rsid w:val="00863304"/>
    <w:rsid w:val="008C5429"/>
    <w:rsid w:val="00977362"/>
    <w:rsid w:val="009922F4"/>
    <w:rsid w:val="009B4C50"/>
    <w:rsid w:val="009C17E9"/>
    <w:rsid w:val="009E015A"/>
    <w:rsid w:val="00A90AFF"/>
    <w:rsid w:val="00AA52F1"/>
    <w:rsid w:val="00AE3422"/>
    <w:rsid w:val="00B57638"/>
    <w:rsid w:val="00BF551B"/>
    <w:rsid w:val="00DC42FC"/>
    <w:rsid w:val="00DD38BA"/>
    <w:rsid w:val="00E444A9"/>
    <w:rsid w:val="00E74E76"/>
    <w:rsid w:val="00E96D23"/>
    <w:rsid w:val="00EC550A"/>
    <w:rsid w:val="00EE41A7"/>
    <w:rsid w:val="00F05449"/>
    <w:rsid w:val="00F3104B"/>
    <w:rsid w:val="00FA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90AFF"/>
  </w:style>
  <w:style w:type="paragraph" w:customStyle="1" w:styleId="Default">
    <w:name w:val="Default"/>
    <w:rsid w:val="00BF5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4E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4E1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1530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Monika</cp:lastModifiedBy>
  <cp:revision>4</cp:revision>
  <cp:lastPrinted>2025-09-01T11:12:00Z</cp:lastPrinted>
  <dcterms:created xsi:type="dcterms:W3CDTF">2025-09-01T11:10:00Z</dcterms:created>
  <dcterms:modified xsi:type="dcterms:W3CDTF">2025-09-01T11:23:00Z</dcterms:modified>
</cp:coreProperties>
</file>